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without a first look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Party Hair &amp; Makeup Prep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and her bridesmaids get their hair and makeup professionally done while enjoying light breakfast refreshments in the suite.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 at The Grand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Groom &amp; Groomsmen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groom and groomsmen get dressed and complete pre-ceremony portraits separately to ensure no sight of the bride before the altar.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Groom Suite at The Grand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Bride Dressing &amp; Pre-Ceremony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puts on her wedding gown with help from her mother and maid of honor, followed by individual bridal portraits.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 at The Grand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Transportation to Ceremony Venue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and immediate family members board separate private shuttles to travel to the church.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 Route to St. Mary's Cathedral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in the sanctuary as the bride walks down the aisle to see the groom for the first time during a traditional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Mary's Cathedral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Extended Family &amp; Wedding Party Formal Photos</w:t>
      </w:r>
    </w:p>
    <w:p>
      <w:pPr>
        <w:spacing w:line="240" w:before="60" w:after="60"/>
      </w:pPr>
      <w:r>
        <w:rPr>
          <w:sz w:val="24"/>
          <w:szCs w:val="24"/>
        </w:rPr>
        <w:t xml:space="preserve">Immediately following the ceremony, the photographer captures extended family groupings and full wedding party portraits on site.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Mary's Courtyard &amp;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Cocktail Hour &amp; Newlywed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signature drinks and tray-passed appetizers at the venue while the newlyweds take their first intimate portraits together.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&amp; Gardens at The Grand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17:45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&amp; First Dance</w:t>
      </w:r>
    </w:p>
    <w:p>
      <w:pPr>
        <w:spacing w:line="240" w:before="60" w:after="60"/>
      </w:pPr>
      <w:r>
        <w:rPr>
          <w:sz w:val="24"/>
          <w:szCs w:val="24"/>
        </w:rPr>
        <w:t xml:space="preserve">Guests take their seats as the newlyweds make their high-energy grand entrance and share their memorable first dance.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Plated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delicious three-course meal is served to all guests accompanied by soft instrumental background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Speeches &amp; Toasts</w:t>
      </w:r>
    </w:p>
    <w:p>
      <w:pPr>
        <w:spacing w:line="240" w:before="60" w:after="60"/>
      </w:pPr>
      <w:r>
        <w:rPr>
          <w:sz w:val="24"/>
          <w:szCs w:val="24"/>
        </w:rPr>
        <w:t xml:space="preserve">The Maid of Honor, Best Man, and parents give heartwarming speeches and champagne toasts to celebrate the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gather around the wedding cake for the formal cutting ceremony before dessert is served.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Dance Floor &amp; Party</w:t>
      </w:r>
    </w:p>
    <w:p>
      <w:pPr>
        <w:spacing w:line="240" w:before="60" w:after="60"/>
      </w:pPr>
      <w:r>
        <w:rPr>
          <w:sz w:val="24"/>
          <w:szCs w:val="24"/>
        </w:rPr>
        <w:t xml:space="preserve">The DJ kicks off the night's entertainment and opens the dance floor for all guests to celebrate together.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22:15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Sparkler Exit</w:t>
      </w:r>
    </w:p>
    <w:p>
      <w:pPr>
        <w:spacing w:line="240" w:before="60" w:after="60"/>
      </w:pPr>
      <w:r>
        <w:rPr>
          <w:sz w:val="24"/>
          <w:szCs w:val="24"/>
        </w:rPr>
        <w:t xml:space="preserve">Guests line up outside with sparklers to cheer and bid a glowing farewell to the bride and groom as they depart.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Plaza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f6b4vj0wi-jy-vcdcjkvm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f6b4vj0wi-jy-vcdcjkvm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2026-07-22T22:48:16.287Z</dcterms:created>
  <dcterms:modified xsi:type="dcterms:W3CDTF">2026-07-22T22:48:16.287Z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