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Wedding day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AM – 10:30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Hair and Makeup</w:t>
      </w:r>
    </w:p>
    <w:p>
      <w:pPr>
        <w:spacing w:line="240" w:before="60" w:after="60"/>
      </w:pPr>
      <w:r>
        <w:rPr>
          <w:sz w:val="24"/>
          <w:szCs w:val="24"/>
        </w:rPr>
        <w:t xml:space="preserve">The bridal party receives professional hair styling and makeup services in the suite. Everyone enjoys light snacks and mimosas while getting ready.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AM – 12:00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Venue Decoration</w:t>
      </w:r>
    </w:p>
    <w:p>
      <w:pPr>
        <w:spacing w:line="240" w:before="60" w:after="60"/>
      </w:pPr>
      <w:r>
        <w:rPr>
          <w:sz w:val="24"/>
          <w:szCs w:val="24"/>
        </w:rPr>
        <w:t xml:space="preserve">The floral team arrives to set up the centerpieces and altar arrangements. The final touches are placed on the reception tables.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1:00 PM – 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Bridal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The photographer captures individual portraits of the bride and shots of the wedding dress before the ceremony begins. This ensures a relaxed atmosphere before guests arrive.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3:00 PM – 3:45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ceremony takes place under the garden gazebo. Family and friends witness the exchange of vows.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Gazebo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3:45 PM – 4:15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Ring Exchange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officially exchanges rings and shares their first kiss as a married couple. Guests applaud as they walk down the aisle.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Gazebo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4:30 PM – 5:30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move to the patio for drinks and hors d'oeuvres while the couple takes group photos. String music plays in the background.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Patio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6:00 PM – 7:30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Wedding Dinner</w:t>
      </w:r>
    </w:p>
    <w:p>
      <w:pPr>
        <w:spacing w:line="240" w:before="60" w:after="60"/>
      </w:pPr>
      <w:r>
        <w:rPr>
          <w:sz w:val="24"/>
          <w:szCs w:val="24"/>
        </w:rPr>
        <w:t xml:space="preserve">A formal three-course dinner is served to all guests in the ballroom. The catering team ensures smooth service throughout the meal.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7:30 PM – 8:00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Wedding Toasts</w:t>
      </w:r>
    </w:p>
    <w:p>
      <w:pPr>
        <w:spacing w:line="240" w:before="60" w:after="60"/>
      </w:pPr>
      <w:r>
        <w:rPr>
          <w:sz w:val="24"/>
          <w:szCs w:val="24"/>
        </w:rPr>
        <w:t xml:space="preserve">The maid of honor and best man deliver heartfelt speeches to the newlyweds. Everyone raises a glass to celebrate the couple.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8:15 PM – 8:45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Cake Cutting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performs the traditional cake cutting ceremony followed by the serving of dessert. Coffee is provided for guests alongside the cake.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PM – 11:00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Dance Floor Opens</w:t>
      </w:r>
    </w:p>
    <w:p>
      <w:pPr>
        <w:spacing w:line="240" w:before="60" w:after="60"/>
      </w:pPr>
      <w:r>
        <w:rPr>
          <w:sz w:val="24"/>
          <w:szCs w:val="24"/>
        </w:rPr>
        <w:t xml:space="preserve">The DJ kicks off the party with the first dance and opening the floor for all guests. Music keeps the energy high for the rest of the evening.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PM – 11:45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Sparkler Send-off</w:t>
      </w:r>
    </w:p>
    <w:p>
      <w:pPr>
        <w:spacing w:line="240" w:before="60" w:after="60"/>
      </w:pPr>
      <w:r>
        <w:rPr>
          <w:sz w:val="24"/>
          <w:szCs w:val="24"/>
        </w:rPr>
        <w:t xml:space="preserve">Guests line the exit path with sparklers to cheer for the couple as they depart. This marks the grand finale of the wedding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skdsph1zwusqdgir36nua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skdsph1zwusqdgir36nua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2026-07-20T22:50:32.390Z</dcterms:created>
  <dcterms:modified xsi:type="dcterms:W3CDTF">2026-07-20T22:50:32.390Z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