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Pool party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Pool Area Setup and Decoration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hosts assemble pool floats, set up lounge chairs with fresh towels, and put up festive patio banners.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Pool Deck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Snack and Beverage Station Prep</w:t>
      </w:r>
    </w:p>
    <w:p>
      <w:pPr>
        <w:spacing w:line="240" w:before="60" w:after="60"/>
      </w:pPr>
      <w:r>
        <w:rPr>
          <w:sz w:val="24"/>
          <w:szCs w:val="24"/>
        </w:rPr>
        <w:t xml:space="preserve">Ice chests are filled with drinks, and snack tables are arranged with chips, dips, and fresh fruit platters.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Patio Bar &amp; Grill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Welcome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arrive, get settled, apply sunscreen, and pick out their lounge spots around the pool deck.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Pool Gate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 Swim and Poolside Music</w:t>
      </w:r>
    </w:p>
    <w:p>
      <w:pPr>
        <w:spacing w:line="240" w:before="60" w:after="60"/>
      </w:pPr>
      <w:r>
        <w:rPr>
          <w:sz w:val="24"/>
          <w:szCs w:val="24"/>
        </w:rPr>
        <w:t xml:space="preserve">Guests jump in to cool off while upbeat party music sets a fun atmosphere.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Swimming Pool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Pool Volleyball Tournament</w:t>
      </w:r>
    </w:p>
    <w:p>
      <w:pPr>
        <w:spacing w:line="240" w:before="60" w:after="60"/>
      </w:pPr>
      <w:r>
        <w:rPr>
          <w:sz w:val="24"/>
          <w:szCs w:val="24"/>
        </w:rPr>
        <w:t xml:space="preserve">Teams divide up across the shallow end net for a friendly, high-energy volleyball match.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Shallow End Pool Net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Poolside Barbecue Meal</w:t>
      </w:r>
    </w:p>
    <w:p>
      <w:pPr>
        <w:spacing w:line="240" w:before="60" w:after="60"/>
      </w:pPr>
      <w:r>
        <w:rPr>
          <w:sz w:val="24"/>
          <w:szCs w:val="24"/>
        </w:rPr>
        <w:t xml:space="preserve">Freshly grilled burgers, hot dogs, and vegetarian options are served alongside summer salads.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Shaded Dining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Ice Cream Social</w:t>
      </w:r>
    </w:p>
    <w:p>
      <w:pPr>
        <w:spacing w:line="240" w:before="60" w:after="60"/>
      </w:pPr>
      <w:r>
        <w:rPr>
          <w:sz w:val="24"/>
          <w:szCs w:val="24"/>
        </w:rPr>
        <w:t xml:space="preserve">A sweet afternoon break featuring popsicles, ice cream bars, and a build-your-own sundae bar.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Ice Cream Cabana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Cannonball Contest and Water Games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compete for the biggest splash in the deep end, followed by a water balloon toss on the lawn.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Deep End &amp; Side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17:15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Sunset Cocktails and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Guests relax poolside with signature tropical cocktails and mocktails as the afternoon winds down.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Tiki Lounge Deck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Farewells and Departure</w:t>
      </w:r>
    </w:p>
    <w:p>
      <w:pPr>
        <w:spacing w:line="240" w:before="60" w:after="60"/>
      </w:pPr>
      <w:r>
        <w:rPr>
          <w:sz w:val="24"/>
          <w:szCs w:val="24"/>
        </w:rPr>
        <w:t xml:space="preserve">Guests collect their belongings, say goodbye to the hosts, and depart after a day in the sun.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Pool Exit Area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qgkb7griuhe9o5msaftdc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gkb7griuhe9o5msaftdc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2026-07-23T10:54:38.410Z</dcterms:created>
  <dcterms:modified xsi:type="dcterms:W3CDTF">2026-07-23T10:54:38.410Z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