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Photography session plan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Photography Team Arrival &amp; Location Scouting</w:t>
      </w:r>
    </w:p>
    <w:p>
      <w:pPr>
        <w:spacing w:line="240" w:before="60" w:after="60"/>
      </w:pPr>
      <w:r>
        <w:rPr>
          <w:sz w:val="24"/>
          <w:szCs w:val="24"/>
        </w:rPr>
        <w:t xml:space="preserve">The photography crew arrives on site to check ambient lighting, setup initial equipment, and walk through key locations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&amp; Grounds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Detail &amp; Solo Preparation Shots</w:t>
      </w:r>
    </w:p>
    <w:p>
      <w:pPr>
        <w:spacing w:line="240" w:before="60" w:after="60"/>
      </w:pPr>
      <w:r>
        <w:rPr>
          <w:sz w:val="24"/>
          <w:szCs w:val="24"/>
        </w:rPr>
        <w:t xml:space="preserve">Capture close-up detail photographs of accessories, outfits, rings, and candid solo prep moments in natural morning light.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 Shoot</w:t>
      </w:r>
    </w:p>
    <w:p>
      <w:pPr>
        <w:spacing w:line="240" w:before="60" w:after="60"/>
      </w:pPr>
      <w:r>
        <w:rPr>
          <w:sz w:val="24"/>
          <w:szCs w:val="24"/>
        </w:rPr>
        <w:t xml:space="preserve">Document the intimate first look moment between the couple. Captures genuine emotional reactions in a private, scenic setting.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Botanical Garden Walkway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Romantic Couple Session</w:t>
      </w:r>
    </w:p>
    <w:p>
      <w:pPr>
        <w:spacing w:line="240" w:before="60" w:after="60"/>
      </w:pPr>
      <w:r>
        <w:rPr>
          <w:sz w:val="24"/>
          <w:szCs w:val="24"/>
        </w:rPr>
        <w:t xml:space="preserve">A dedicated hour for posing the couple around lush greenery and architectural features. Focuses on varied framing and gentle poses.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Rose Garden Conservatory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Immediate Family Group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Organized group photos with immediate family members following a pre-arranged shot list to ensure efficiency.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Lawn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Lunch Break &amp; Lens Gear Refresh</w:t>
      </w:r>
    </w:p>
    <w:p>
      <w:pPr>
        <w:spacing w:line="240" w:before="60" w:after="60"/>
      </w:pPr>
      <w:r>
        <w:rPr>
          <w:sz w:val="24"/>
          <w:szCs w:val="24"/>
        </w:rPr>
        <w:t xml:space="preserve">The photography team and subjects take a break for lunch, battery charging, and memory card backups.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Staff Dining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Party &amp; Extended Group Photos</w:t>
      </w:r>
    </w:p>
    <w:p>
      <w:pPr>
        <w:spacing w:line="240" w:before="60" w:after="60"/>
      </w:pPr>
      <w:r>
        <w:rPr>
          <w:sz w:val="24"/>
          <w:szCs w:val="24"/>
        </w:rPr>
        <w:t xml:space="preserve">Full wedding party and friends assemble for fun, structured group shots utilizing the dramatic indoor steps.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Marble Staircase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Architectural &amp; High-Fashion Creative Shoot</w:t>
      </w:r>
    </w:p>
    <w:p>
      <w:pPr>
        <w:spacing w:line="240" w:before="60" w:after="60"/>
      </w:pPr>
      <w:r>
        <w:rPr>
          <w:sz w:val="24"/>
          <w:szCs w:val="24"/>
        </w:rPr>
        <w:t xml:space="preserve">Experiment with dynamic off-camera flash techniques, strong shadows, and wide-angle compositional shots.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Historic Atrium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Action &amp; Motion Photography</w:t>
      </w:r>
    </w:p>
    <w:p>
      <w:pPr>
        <w:spacing w:line="240" w:before="60" w:after="60"/>
      </w:pPr>
      <w:r>
        <w:rPr>
          <w:sz w:val="24"/>
          <w:szCs w:val="24"/>
        </w:rPr>
        <w:t xml:space="preserve">Capture dynamic movement, including walking shots, dress flips, and candid outdoor interactions around the water features.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Fountain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Golden Hour Sunset Couple Shoot</w:t>
      </w:r>
    </w:p>
    <w:p>
      <w:pPr>
        <w:spacing w:line="240" w:before="60" w:after="60"/>
      </w:pPr>
      <w:r>
        <w:rPr>
          <w:sz w:val="24"/>
          <w:szCs w:val="24"/>
        </w:rPr>
        <w:t xml:space="preserve">Take advantage of warm, soft sunlight to shoot ethereal backlight portraits of the couple overlooking the valley.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Sunset Overlook Hill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Nighttime Creative FX &amp; Sparkler Shots</w:t>
      </w:r>
    </w:p>
    <w:p>
      <w:pPr>
        <w:spacing w:line="240" w:before="60" w:after="60"/>
      </w:pPr>
      <w:r>
        <w:rPr>
          <w:sz w:val="24"/>
          <w:szCs w:val="24"/>
        </w:rPr>
        <w:t xml:space="preserve">End the photo sessions with long-exposure night shots, sparkler exits, and handheld light-painting effects.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l0gnpjlsvurwl3kbkd26m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l0gnpjlsvurwl3kbkd26m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2026-07-22T22:28:15.880Z</dcterms:created>
  <dcterms:modified xsi:type="dcterms:W3CDTF">2026-07-22T22:28:15.880Z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