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Language celebration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9:30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and enjoy refreshments while meeting fellow language enthusiasts. This informal session sets a welcoming tone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9:30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officially begins with an introduction to the theme of linguistic diversity. Key organizers share the goals and schedule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AM – 11:45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Multilingual Storytelling</w:t>
      </w:r>
    </w:p>
    <w:p>
      <w:pPr>
        <w:spacing w:line="240" w:before="60" w:after="60"/>
      </w:pPr>
      <w:r>
        <w:rPr>
          <w:sz w:val="24"/>
          <w:szCs w:val="24"/>
        </w:rPr>
        <w:t xml:space="preserve">Storytellers from various cultural backgrounds share folk tales in their native languages. Brief English summaries are provided to ensure full understanding.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Heritage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International Lunch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wide array of global cuisines served at different stations. This provides a space for casual networking and linguistic exchange.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1:45 PM – 2:45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Language Games Workshop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engage in interactive language games to learn new phrases and basic grammar. It is a highly collaborative activity focused on practical usage.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Lab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Keynote Speech</w:t>
      </w:r>
    </w:p>
    <w:p>
      <w:pPr>
        <w:spacing w:line="240" w:before="60" w:after="60"/>
      </w:pPr>
      <w:r>
        <w:rPr>
          <w:sz w:val="24"/>
          <w:szCs w:val="24"/>
        </w:rPr>
        <w:t xml:space="preserve">A renowned linguist discusses the importance of preserving endangered languages in the modern era. The talk concludes with a brief question and answer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4:15 PM – 5:00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Poetry Reading</w:t>
      </w:r>
    </w:p>
    <w:p>
      <w:pPr>
        <w:spacing w:line="240" w:before="60" w:after="60"/>
      </w:pPr>
      <w:r>
        <w:rPr>
          <w:sz w:val="24"/>
          <w:szCs w:val="24"/>
        </w:rPr>
        <w:t xml:space="preserve">Local poets recite verses in several different languages. The session highlights the musicality and emotional depth of diverse tongues.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5:15 PM – 5:45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Toast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and participants gather for a final toast to celebrate the success of the event. Gratitude is expressed to all volunteers and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7ualisn9ittka6mam4a7u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7ualisn9ittka6mam4a7u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2026-07-20T22:31:51.415Z</dcterms:created>
  <dcterms:modified xsi:type="dcterms:W3CDTF">2026-07-20T22:31:51.415Z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