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Inauguration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Interfaith Prayer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The President-elect and Vice President-elect attend a traditional morning prayer service with family members prior to the official proceedings.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John's Episcopal Church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Escort Procession to the Capitol</w:t>
      </w:r>
    </w:p>
    <w:p>
      <w:pPr>
        <w:spacing w:line="240" w:before="60" w:after="60"/>
      </w:pPr>
      <w:r>
        <w:rPr>
          <w:sz w:val="24"/>
          <w:szCs w:val="24"/>
        </w:rPr>
        <w:t xml:space="preserve">An official motorcade escorts the leadership party and incoming dignitaries from the White House grounds to the Capitol Building.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Pennsylvania Avenue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Prelude and Musical Performances</w:t>
      </w:r>
    </w:p>
    <w:p>
      <w:pPr>
        <w:spacing w:line="240" w:before="60" w:after="60"/>
      </w:pPr>
      <w:r>
        <w:rPr>
          <w:sz w:val="24"/>
          <w:szCs w:val="24"/>
        </w:rPr>
        <w:t xml:space="preserve">Invited guests take their seats on the platform while military bands and choral ensembles perform prelude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West Front of the U.S. Capitol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Official Swearing-In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Chief Justice administers the oath of office to the Vice President and President on the West Front platform.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West Front Platform, U.S. Capitol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Inaugural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newly sworn-in President delivers the inaugural address setting forth the vision and policy priorities for the administration.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West Front Platform, U.S. Capitol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12:45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Pass in Review and Departure</w:t>
      </w:r>
    </w:p>
    <w:p>
      <w:pPr>
        <w:spacing w:line="240" w:before="60" w:after="60"/>
      </w:pPr>
      <w:r>
        <w:rPr>
          <w:sz w:val="24"/>
          <w:szCs w:val="24"/>
        </w:rPr>
        <w:t xml:space="preserve">The newly inaugurated Commander-in-Chief reviews military escort units and bids formal farewell to outgoing officials.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East Front, U.S. Capitol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Congressional Luncheon</w:t>
      </w:r>
    </w:p>
    <w:p>
      <w:pPr>
        <w:spacing w:line="240" w:before="60" w:after="60"/>
      </w:pPr>
      <w:r>
        <w:rPr>
          <w:sz w:val="24"/>
          <w:szCs w:val="24"/>
        </w:rPr>
        <w:t xml:space="preserve">Members of Congress host a ceremonial luncheon for the President, Vice President, and key Cabinet nominees.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Statuary Hall, U.S. Capitol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Inaugural Procession Parade</w:t>
      </w:r>
    </w:p>
    <w:p>
      <w:pPr>
        <w:spacing w:line="240" w:before="60" w:after="60"/>
      </w:pPr>
      <w:r>
        <w:rPr>
          <w:sz w:val="24"/>
          <w:szCs w:val="24"/>
        </w:rPr>
        <w:t xml:space="preserve">Military units, high school marching bands, and cultural organizations parade down Pennsylvania Avenue toward the presidential viewing stand.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Pennsylvania Avenue Parade Route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VIP Welcome Reception and Toast</w:t>
      </w:r>
    </w:p>
    <w:p>
      <w:pPr>
        <w:spacing w:line="240" w:before="60" w:after="60"/>
      </w:pPr>
      <w:r>
        <w:rPr>
          <w:sz w:val="24"/>
          <w:szCs w:val="24"/>
        </w:rPr>
        <w:t xml:space="preserve">Cabinet members, governors, and foreign dignitaries gather for a formal reception and ceremonial toast to the new administration.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Walter E. Washington Convention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Inaugural Gala and First Dance</w:t>
      </w:r>
    </w:p>
    <w:p>
      <w:pPr>
        <w:spacing w:line="240" w:before="60" w:after="60"/>
      </w:pPr>
      <w:r>
        <w:rPr>
          <w:sz w:val="24"/>
          <w:szCs w:val="24"/>
        </w:rPr>
        <w:t xml:space="preserve">The Commander-in-Chief and First Spouse take the ballroom floor for the ceremonial first dance amidst evening festivities.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Ballroom, Convention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22:30 – 22:45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Celebratory Fireworks Finale</w:t>
      </w:r>
    </w:p>
    <w:p>
      <w:pPr>
        <w:spacing w:line="240" w:before="60" w:after="60"/>
      </w:pPr>
      <w:r>
        <w:rPr>
          <w:sz w:val="24"/>
          <w:szCs w:val="24"/>
        </w:rPr>
        <w:t xml:space="preserve">A grand fireworks display illuminates the night sky over the Washington Monument to conclude the inauguration day celebrations.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National Mall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pbso_zbyrxusvft8bgbvv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pbso_zbyrxusvft8bgbvv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2026-07-23T09:51:30.667Z</dcterms:created>
  <dcterms:modified xsi:type="dcterms:W3CDTF">2026-07-23T09:51:30.667Z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