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Honeymoon trip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09:00 – 11:00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Flight to Santorini</w:t>
      </w:r>
    </w:p>
    <w:p>
      <w:pPr>
        <w:spacing w:line="240" w:before="60" w:after="60"/>
      </w:pPr>
      <w:r>
        <w:rPr>
          <w:sz w:val="24"/>
          <w:szCs w:val="24"/>
        </w:rPr>
        <w:t xml:space="preserve">Board the morning flight from Athens to Santorini to begin the romantic island getaway. Enjoy stunning aerial views of the Aegean Sea as you descend.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Athens International Airport to Santorini Airport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11:30 – 12:15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Private Transfer to Resort</w:t>
      </w:r>
    </w:p>
    <w:p>
      <w:pPr>
        <w:spacing w:line="240" w:before="60" w:after="60"/>
      </w:pPr>
      <w:r>
        <w:rPr>
          <w:sz w:val="24"/>
          <w:szCs w:val="24"/>
        </w:rPr>
        <w:t xml:space="preserve">A private chauffeured car picks up the newlyweds for a scenic drive through the island to the cliffside resort in Oia.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Santorini Airport to Oia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12:30 – 13:30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Resort Check-In &amp; Welcome Drinks</w:t>
      </w:r>
    </w:p>
    <w:p>
      <w:pPr>
        <w:spacing w:line="240" w:before="60" w:after="60"/>
      </w:pPr>
      <w:r>
        <w:rPr>
          <w:sz w:val="24"/>
          <w:szCs w:val="24"/>
        </w:rPr>
        <w:t xml:space="preserve">Check into the luxury suite featuring an infinity pool overlooking the caldera. Sip complimentary chilled sparkling wine upon arrival.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Grace Hotel Santorini, Oia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14:00 – 15:30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Couples Spa &amp; Massage</w:t>
      </w:r>
    </w:p>
    <w:p>
      <w:pPr>
        <w:spacing w:line="240" w:before="60" w:after="60"/>
      </w:pPr>
      <w:r>
        <w:rPr>
          <w:sz w:val="24"/>
          <w:szCs w:val="24"/>
        </w:rPr>
        <w:t xml:space="preserve">Relax together with a side-by-side aromatherapeutic massage overlooking the sea. This rejuvenating session sets a peaceful mood for the trip.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Spa at Grace Hotel, Oia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18:30 – 20:00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Sunset Photo Session</w:t>
      </w:r>
    </w:p>
    <w:p>
      <w:pPr>
        <w:spacing w:line="240" w:before="60" w:after="60"/>
      </w:pPr>
      <w:r>
        <w:rPr>
          <w:sz w:val="24"/>
          <w:szCs w:val="24"/>
        </w:rPr>
        <w:t xml:space="preserve">Capture timeless memories with a professional photographer during the golden hour in front of the iconic blue-domed churches.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Oia Castle Viewpoint, Oia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20:30 – 22:30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Candlelight Honeymoon Dinner</w:t>
      </w:r>
    </w:p>
    <w:p>
      <w:pPr>
        <w:spacing w:line="240" w:before="60" w:after="60"/>
      </w:pPr>
      <w:r>
        <w:rPr>
          <w:sz w:val="24"/>
          <w:szCs w:val="24"/>
        </w:rPr>
        <w:t xml:space="preserve">Dine on a dramatic cliffside balcony suspended over the Aegean Sea. Indulge in a fine-dining Mediterranean tasting menu paired with local wines.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Lycabettus Restaurant, Oia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09:00 – 10:00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Balcony Breakfast</w:t>
      </w:r>
    </w:p>
    <w:p>
      <w:pPr>
        <w:spacing w:line="240" w:before="60" w:after="60"/>
      </w:pPr>
      <w:r>
        <w:rPr>
          <w:sz w:val="24"/>
          <w:szCs w:val="24"/>
        </w:rPr>
        <w:t xml:space="preserve">Enjoy a gourmet breakfast served on your private terrace overlooking the deep blue waters.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Suite Balcony, Grace Hotel, Oia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11:00 – 15:00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Catamaran Sailing Cruise</w:t>
      </w:r>
    </w:p>
    <w:p>
      <w:pPr>
        <w:spacing w:line="240" w:before="60" w:after="60"/>
      </w:pPr>
      <w:r>
        <w:rPr>
          <w:sz w:val="24"/>
          <w:szCs w:val="24"/>
        </w:rPr>
        <w:t xml:space="preserve">Embark on a private luxury catamaran excursion to swim in the volcanic hot springs and explore red sand beaches. Enjoy a fresh seafood lunch grilled onboard.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Ammoudi Bay, Santorini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16:30 – 18:00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Volcanic Wine Tasting Tour</w:t>
      </w:r>
    </w:p>
    <w:p>
      <w:pPr>
        <w:spacing w:line="240" w:before="60" w:after="60"/>
      </w:pPr>
      <w:r>
        <w:rPr>
          <w:sz w:val="24"/>
          <w:szCs w:val="24"/>
        </w:rPr>
        <w:t xml:space="preserve">Visit an acclaimed local winery built into the cliff face to sample distinctive volcanic wines paired with artisan cheeses.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Santo Wines, Pyrgos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19:30 – 21:30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Private Beach Bonfire &amp; Nightcap</w:t>
      </w:r>
    </w:p>
    <w:p>
      <w:pPr>
        <w:spacing w:line="240" w:before="60" w:after="60"/>
      </w:pPr>
      <w:r>
        <w:rPr>
          <w:sz w:val="24"/>
          <w:szCs w:val="24"/>
        </w:rPr>
        <w:t xml:space="preserve">End the evening on a quiet shore with a cozy private bonfire, signature cocktails, and relaxing live acoustic guitar music.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Kamari Beach, Santorini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c4086gdtzolae14fngnvb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c4086gdtzolae14fngnvb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2026-07-23T11:18:40.215Z</dcterms:created>
  <dcterms:modified xsi:type="dcterms:W3CDTF">2026-07-23T11:18:40.215Z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