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Family reunion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19,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arrive at the park and enjoy coffee while catching up. Check-in and name tag distribution takes place at the entrance.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Oakwood Park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Family Games</w:t>
      </w:r>
    </w:p>
    <w:p>
      <w:pPr>
        <w:spacing w:line="240" w:before="60" w:after="60"/>
      </w:pPr>
      <w:r>
        <w:rPr>
          <w:sz w:val="24"/>
          <w:szCs w:val="24"/>
        </w:rPr>
        <w:t xml:space="preserve">Organized relay races and sack races for all ages to encourage friendly competition. Team captains are assigned to lead various age groups.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Picnic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barbecue lunch served under the shade of the large oak trees. Everyone enjoys traditional picnic fare and cold beverages.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Picnic Grove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Group Photo</w:t>
      </w:r>
    </w:p>
    <w:p>
      <w:pPr>
        <w:spacing w:line="240" w:before="60" w:after="60"/>
      </w:pPr>
      <w:r>
        <w:rPr>
          <w:sz w:val="24"/>
          <w:szCs w:val="24"/>
        </w:rPr>
        <w:t xml:space="preserve">Professional photographer coordinates the large group portrait with smaller family unit photos to follow. Please gather by the fountain for the main shot.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Fountain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Memory Sharing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gather to share stories and look through vintage photo albums brought by the eldest relatives. A microphone is available for those who wish to speak.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Breakfast Buffet</w:t>
      </w:r>
    </w:p>
    <w:p>
      <w:pPr>
        <w:spacing w:line="240" w:before="60" w:after="60"/>
      </w:pPr>
      <w:r>
        <w:rPr>
          <w:sz w:val="24"/>
          <w:szCs w:val="24"/>
        </w:rPr>
        <w:t xml:space="preserve">A relaxed morning breakfast provided at the hotel banquet hall to start the second day. Continental options are available for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Scavenger Hunt</w:t>
      </w:r>
    </w:p>
    <w:p>
      <w:pPr>
        <w:spacing w:line="240" w:before="60" w:after="60"/>
      </w:pPr>
      <w:r>
        <w:rPr>
          <w:sz w:val="24"/>
          <w:szCs w:val="24"/>
        </w:rPr>
        <w:t xml:space="preserve">Teams explore the surrounding historical district to find items related to family history. The hunt concludes back at the hotel lobby.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Historic District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Ice Cream Social</w:t>
      </w:r>
    </w:p>
    <w:p>
      <w:pPr>
        <w:spacing w:line="240" w:before="60" w:after="60"/>
      </w:pPr>
      <w:r>
        <w:rPr>
          <w:sz w:val="24"/>
          <w:szCs w:val="24"/>
        </w:rPr>
        <w:t xml:space="preserve">A cool treat to celebrate the winners of the scavenger hunt. Various toppings and flavors are provided for everyone to enjoy.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 Ceremony</w:t>
      </w:r>
    </w:p>
    <w:p>
      <w:pPr>
        <w:spacing w:line="240" w:before="60" w:after="60"/>
      </w:pPr>
      <w:r>
        <w:rPr>
          <w:sz w:val="24"/>
          <w:szCs w:val="24"/>
        </w:rPr>
        <w:t xml:space="preserve">Recognition of family members for various achievements and milestones from the past year. Special gifts are presented to the youngest and oldest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Farewell Party</w:t>
      </w:r>
    </w:p>
    <w:p>
      <w:pPr>
        <w:spacing w:line="240" w:before="60" w:after="60"/>
      </w:pPr>
      <w:r>
        <w:rPr>
          <w:sz w:val="24"/>
          <w:szCs w:val="24"/>
        </w:rPr>
        <w:t xml:space="preserve">A final celebration with music and dancing to conclude the reunion. Guests exchange contact information and plan for the next gathering.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a9peyvnurpxfpsjwzhmi1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9peyvnurpxfpsjwzhmi1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2026-07-19T20:53:48.333Z</dcterms:created>
  <dcterms:modified xsi:type="dcterms:W3CDTF">2026-07-19T20:53:48.333Z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