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Faith-based retreat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arrive at the retreat center to collect welcome packages and settle into their rooms. Volunteers will be on hand to assist with luggage and room assignments.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Retreat Center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Prayer and Orientation</w:t>
      </w:r>
    </w:p>
    <w:p>
      <w:pPr>
        <w:spacing w:line="240" w:before="60" w:after="60"/>
      </w:pPr>
      <w:r>
        <w:rPr>
          <w:sz w:val="24"/>
          <w:szCs w:val="24"/>
        </w:rPr>
        <w:t xml:space="preserve">Gather for opening worship, introduction of retreat leaders, and an overview of the weekend theme. We will open our hearts in prayer to set the foundation for our shared journey.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Sanctuary Chapel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Icebreaker Activities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Participate in fun group games designed to foster connection and break the ice among participants. This interactive session helps everyone get acquainted in a relaxed setting.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Fellowship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Dinner</w:t>
      </w:r>
    </w:p>
    <w:p>
      <w:pPr>
        <w:spacing w:line="240" w:before="60" w:after="60"/>
      </w:pPr>
      <w:r>
        <w:rPr>
          <w:sz w:val="24"/>
          <w:szCs w:val="24"/>
        </w:rPr>
        <w:t xml:space="preserve">Enjoy a wholesome buffet dinner while sharing tables with new friends. Dietary options are available for all participants.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Worship and Reflection</w:t>
      </w:r>
    </w:p>
    <w:p>
      <w:pPr>
        <w:spacing w:line="240" w:before="60" w:after="60"/>
      </w:pPr>
      <w:r>
        <w:rPr>
          <w:sz w:val="24"/>
          <w:szCs w:val="24"/>
        </w:rPr>
        <w:t xml:space="preserve">Unwind with acoustics worship songs and guided quiet reflection under the stars. The session concludes with a brief shared prayer before nightfall.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Amphitheater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Sunrise Prayer and Meditation</w:t>
      </w:r>
    </w:p>
    <w:p>
      <w:pPr>
        <w:spacing w:line="240" w:before="60" w:after="60"/>
      </w:pPr>
      <w:r>
        <w:rPr>
          <w:sz w:val="24"/>
          <w:szCs w:val="24"/>
        </w:rPr>
        <w:t xml:space="preserve">Begin the day with silent meditation and scripture reading as the sun rises over the hills. Coffee and light tea will be served afterward.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Lookout Point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Gather for a hearty breakfast catered by local providers. Take time to connect with fellow retreat attendees over warm drinks and food.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Small Group Workshop</w:t>
      </w:r>
    </w:p>
    <w:p>
      <w:pPr>
        <w:spacing w:line="240" w:before="60" w:after="60"/>
      </w:pPr>
      <w:r>
        <w:rPr>
          <w:sz w:val="24"/>
          <w:szCs w:val="24"/>
        </w:rPr>
        <w:t xml:space="preserve">Break into smaller groups for guided discussions on personal faith journeys and spiritual growth. Facilitators will lead open conversations and sharing exercises.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Silent Reflection Walk</w:t>
      </w:r>
    </w:p>
    <w:p>
      <w:pPr>
        <w:spacing w:line="240" w:before="60" w:after="60"/>
      </w:pPr>
      <w:r>
        <w:rPr>
          <w:sz w:val="24"/>
          <w:szCs w:val="24"/>
        </w:rPr>
        <w:t xml:space="preserve">Take a self-guided prayer walk along scenic nature trails. Use this quiet time to process morning themes and spend time in personal contemplation.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Nature Trails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Fellowship Lunch</w:t>
      </w:r>
    </w:p>
    <w:p>
      <w:pPr>
        <w:spacing w:line="240" w:before="60" w:after="60"/>
      </w:pPr>
      <w:r>
        <w:rPr>
          <w:sz w:val="24"/>
          <w:szCs w:val="24"/>
        </w:rPr>
        <w:t xml:space="preserve">Reconvene at the dining hall for a relaxing lunch and shared mealtime conversation. Afterwards, participants have time to stretch and refresh.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Faith Address</w:t>
      </w:r>
    </w:p>
    <w:p>
      <w:pPr>
        <w:spacing w:line="240" w:before="60" w:after="60"/>
      </w:pPr>
      <w:r>
        <w:rPr>
          <w:sz w:val="24"/>
          <w:szCs w:val="24"/>
        </w:rPr>
        <w:t xml:space="preserve">Listen to an inspiring keynote speech centered on applying spiritual retreat lessons to daily life. A brief Q and A session will follow the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Sanctuary Chapel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 and Blessing</w:t>
      </w:r>
    </w:p>
    <w:p>
      <w:pPr>
        <w:spacing w:line="240" w:before="60" w:after="60"/>
      </w:pPr>
      <w:r>
        <w:rPr>
          <w:sz w:val="24"/>
          <w:szCs w:val="24"/>
        </w:rPr>
        <w:t xml:space="preserve">Conclude the retreat with a ceremonial prayer, group reflection summary, and final dismissal blessings. Participants pack up and depart feeling refreshed.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Sanctuary Chapel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lqb0ecp4upblpmn9iz9s8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qb0ecp4upblpmn9iz9s8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2026-07-23T09:41:13.315Z</dcterms:created>
  <dcterms:modified xsi:type="dcterms:W3CDTF">2026-07-23T09:41:13.315Z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