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rPr>
          <w:b/>
          <w:bCs/>
          <w:color w:val="000000"/>
          <w:rFonts w:ascii="Inter" w:cs="Inter" w:eastAsia="Inter" w:hAnsi="Inter"/>
        </w:rPr>
        <w:t xml:space="preserve">Divorce party schedule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Date: </w:t>
      </w:r>
      <w:r>
        <w:rPr>
          <w:sz w:val="24"/>
          <w:szCs w:val="24"/>
        </w:rPr>
        <w:t xml:space="preserve">July 22, 2026</w:t>
      </w:r>
    </w:p>
    <w:p>
      <w:pPr>
        <w:pStyle w:val="Heading2"/>
        <w:spacing w:before="400" w:after="200"/>
      </w:pPr>
      <w:r>
        <w:rPr>
          <w:b/>
          <w:bCs/>
          <w:color w:val="000000"/>
          <w:rFonts w:ascii="Inter" w:cs="Inter" w:eastAsia="Inter" w:hAnsi="Inter"/>
        </w:rPr>
        <w:t xml:space="preserve">Timeline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16:00 – 17:00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Venue Setup &amp; Decoration</w:t>
      </w:r>
    </w:p>
    <w:p>
      <w:pPr>
        <w:spacing w:line="240" w:before="60" w:after="60"/>
      </w:pPr>
      <w:r>
        <w:rPr>
          <w:sz w:val="24"/>
          <w:szCs w:val="24"/>
        </w:rPr>
        <w:t xml:space="preserve">Decorating the event space with themed 'freedom' decorations, setting up the sound system, and preparing activity stations for games.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Hall,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17:00 – 17:45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 Arrival &amp; Welcome Drinks</w:t>
      </w:r>
    </w:p>
    <w:p>
      <w:pPr>
        <w:spacing w:line="240" w:before="60" w:after="60"/>
      </w:pPr>
      <w:r>
        <w:rPr>
          <w:sz w:val="24"/>
          <w:szCs w:val="24"/>
        </w:rPr>
        <w:t xml:space="preserve">Guests arrive, are greeted by the host, and offered welcome drinks and appetizers as they mingle and settle in.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Entrance Foyer &amp; Lounge Area,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17:45 – 18:15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'Shred the Memories' Activity</w:t>
      </w:r>
    </w:p>
    <w:p>
      <w:pPr>
        <w:spacing w:line="240" w:before="60" w:after="60"/>
      </w:pPr>
      <w:r>
        <w:rPr>
          <w:sz w:val="24"/>
          <w:szCs w:val="24"/>
        </w:rPr>
        <w:t xml:space="preserve">An interactive activity where guests write down negative past memories or sentiments and symbolically shred them, embracing a fresh start.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Activity Zone,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18:15 – 19:15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Buffet Dinner &amp; Mingling</w:t>
      </w:r>
    </w:p>
    <w:p>
      <w:pPr>
        <w:spacing w:line="240" w:before="60" w:after="60"/>
      </w:pPr>
      <w:r>
        <w:rPr>
          <w:sz w:val="24"/>
          <w:szCs w:val="24"/>
        </w:rPr>
        <w:t xml:space="preserve">A delicious buffet dinner is served, offering a variety of dishes for guests to enjoy while continuing to socialize.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Dining Area,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19:15 – 20:00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Themed Party Games</w:t>
      </w:r>
    </w:p>
    <w:p>
      <w:pPr>
        <w:spacing w:line="240" w:before="60" w:after="60"/>
      </w:pPr>
      <w:r>
        <w:rPr>
          <w:sz w:val="24"/>
          <w:szCs w:val="24"/>
        </w:rPr>
        <w:t xml:space="preserve">Engaging in fun, light-hearted themed games such as 'Pin the Blame on the Ex' or 'Divorce Bingo' to keep the celebratory mood lively.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Games Area,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20:00 – 20:30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Speeches &amp; Toasts to Freedom</w:t>
      </w:r>
    </w:p>
    <w:p>
      <w:pPr>
        <w:spacing w:line="240" w:before="60" w:after="60"/>
      </w:pPr>
      <w:r>
        <w:rPr>
          <w:sz w:val="24"/>
          <w:szCs w:val="24"/>
        </w:rPr>
        <w:t xml:space="preserve">Close friends and family share uplifting and humorous speeches, offering toasts to the host's new chapter, independence, and future happiness.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Stage Area,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20:30 – 20:45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'Freedom Cake' Cutting</w:t>
      </w:r>
    </w:p>
    <w:p>
      <w:pPr>
        <w:spacing w:line="240" w:before="60" w:after="60"/>
      </w:pPr>
      <w:r>
        <w:rPr>
          <w:sz w:val="24"/>
          <w:szCs w:val="24"/>
        </w:rPr>
        <w:t xml:space="preserve">Cutting of a specially decorated cake, symbolizing a sweet new beginning and celebrating independence.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Cake Table,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20:45 – 22:30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Dance Floor Opens &amp; DJ Set</w:t>
      </w:r>
    </w:p>
    <w:p>
      <w:pPr>
        <w:spacing w:line="240" w:before="60" w:after="60"/>
      </w:pPr>
      <w:r>
        <w:rPr>
          <w:sz w:val="24"/>
          <w:szCs w:val="24"/>
        </w:rPr>
        <w:t xml:space="preserve">The dance floor opens with a DJ playing upbeat music, encouraging guests to dance, celebrate, and let loose.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Dance Floor,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22:30 – 23:00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Late Night Drinks &amp; Snacks</w:t>
      </w:r>
    </w:p>
    <w:p>
      <w:pPr>
        <w:spacing w:line="240" w:before="60" w:after="60"/>
      </w:pPr>
      <w:r>
        <w:rPr>
          <w:sz w:val="24"/>
          <w:szCs w:val="24"/>
        </w:rPr>
        <w:t xml:space="preserve">A final round of drinks and light snacks are offered for guests to enjoy as the evening winds down.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Bar Area,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23:00 – 23:30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Guests Depart</w:t>
      </w:r>
    </w:p>
    <w:p>
      <w:pPr>
        <w:spacing w:line="240" w:before="60" w:after="60"/>
      </w:pPr>
      <w:r>
        <w:rPr>
          <w:sz w:val="24"/>
          <w:szCs w:val="24"/>
        </w:rPr>
        <w:t xml:space="preserve">Guests begin to depart, offering their farewells and best wishes to the host for their exciting new journey.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Exit, The Grand Ballroom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hyperlink w:history="1" r:id="rIdpf01lmnn0cydkjmo45kag">
      <w:r>
        <w:rPr>
          <w:u w:val="single"/>
          <w:color w:val="7C3AED"/>
          <w:sz w:val="18"/>
          <w:szCs w:val="18"/>
        </w:rPr>
        <w:t xml:space="preserve">Created with Chronolio - plan your timeline free at chronolio.com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pf01lmnn0cydkjmo45kag" Type="http://schemas.openxmlformats.org/officeDocument/2006/relationships/hyperlink" Target="https://chronolio.com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2026-07-22T16:12:59.974Z</dcterms:created>
  <dcterms:modified xsi:type="dcterms:W3CDTF">2026-07-22T16:12:59.974Z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