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Clearance sale event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06:00 – 06:30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Staff Arrival &amp; Operational Briefing</w:t>
      </w:r>
    </w:p>
    <w:p>
      <w:pPr>
        <w:spacing w:line="240" w:before="60" w:after="60"/>
      </w:pPr>
      <w:r>
        <w:rPr>
          <w:sz w:val="24"/>
          <w:szCs w:val="24"/>
        </w:rPr>
        <w:t xml:space="preserve">Retail staff and security personnel gather to review shift schedules, door management procedures, and key sales targets. Security performs a final walkthrough of all safety exits and barrier setups.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Store Entrance and Staff Breakroom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06:30 – 07:30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Signage &amp; Promotional Setup</w:t>
      </w:r>
    </w:p>
    <w:p>
      <w:pPr>
        <w:spacing w:line="240" w:before="60" w:after="60"/>
      </w:pPr>
      <w:r>
        <w:rPr>
          <w:sz w:val="24"/>
          <w:szCs w:val="24"/>
        </w:rPr>
        <w:t xml:space="preserve">Team members hang promotional banners, install clear aisle signage, and position directional posters. Exterior promotional flags and price markdown signs are secured along the storefront.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Storefront Exterior and Main Aisles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07:30 – 08:30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Initial Stock Release &amp; Floor Staging</w:t>
      </w:r>
    </w:p>
    <w:p>
      <w:pPr>
        <w:spacing w:line="240" w:before="60" w:after="60"/>
      </w:pPr>
      <w:r>
        <w:rPr>
          <w:sz w:val="24"/>
          <w:szCs w:val="24"/>
        </w:rPr>
        <w:t xml:space="preserve">The logistics team transfers the primary wave of clearance inventory from the warehouse to designated floor bins and racks. Display tables are fully organized with discounted merchandise.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Warehouse and Sales Floor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POS System Check &amp; Cash Setup</w:t>
      </w:r>
    </w:p>
    <w:p>
      <w:pPr>
        <w:spacing w:line="240" w:before="60" w:after="60"/>
      </w:pPr>
      <w:r>
        <w:rPr>
          <w:sz w:val="24"/>
          <w:szCs w:val="24"/>
        </w:rPr>
        <w:t xml:space="preserve">Cashiers test barcode scanners, restock receipt rolls, and load cash floats into all registers. System administrators ensure all clearance discount codes are functioning correctly in the POS network.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Checkout Counters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Doors Open &amp; Ticketed Early Entry</w:t>
      </w:r>
    </w:p>
    <w:p>
      <w:pPr>
        <w:spacing w:line="240" w:before="60" w:after="60"/>
      </w:pPr>
      <w:r>
        <w:rPr>
          <w:sz w:val="24"/>
          <w:szCs w:val="24"/>
        </w:rPr>
        <w:t xml:space="preserve">Doors open for early-bird ticket holders and VIP loyalty members. Staff control entry rates at the main entrance to ensure a steady and orderly initial customer flow.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Rush Queue Management</w:t>
      </w:r>
    </w:p>
    <w:p>
      <w:pPr>
        <w:spacing w:line="240" w:before="60" w:after="60"/>
      </w:pPr>
      <w:r>
        <w:rPr>
          <w:sz w:val="24"/>
          <w:szCs w:val="24"/>
        </w:rPr>
        <w:t xml:space="preserve">Floor marshals monitor crowd density and implement stanchion queue lines outside the entrance. Floor staff guide shoppers efficiently toward open checkout lanes to keep wait times minimal.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Store Atrium and Entry Queues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Mid-Day Stock Replenishment</w:t>
      </w:r>
    </w:p>
    <w:p>
      <w:pPr>
        <w:spacing w:line="240" w:before="60" w:after="60"/>
      </w:pPr>
      <w:r>
        <w:rPr>
          <w:sz w:val="24"/>
          <w:szCs w:val="24"/>
        </w:rPr>
        <w:t xml:space="preserve">Warehouse personnel roll out secondary stock racks to replenish popular clearance items that sold out in the morning. Floor teams quickly organize depleted display tables.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Central Display Area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13:00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Staff Shift Rotation &amp; Lunch Break</w:t>
      </w:r>
    </w:p>
    <w:p>
      <w:pPr>
        <w:spacing w:line="240" w:before="60" w:after="60"/>
      </w:pPr>
      <w:r>
        <w:rPr>
          <w:sz w:val="24"/>
          <w:szCs w:val="24"/>
        </w:rPr>
        <w:t xml:space="preserve">Store employees take staggered meal breaks to maintain full floor coverage and operational registers. Refreshments and coffee are provided in the staff lounge.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Employee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14:00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Afternoon Flash Discount Release</w:t>
      </w:r>
    </w:p>
    <w:p>
      <w:pPr>
        <w:spacing w:line="240" w:before="60" w:after="60"/>
      </w:pPr>
      <w:r>
        <w:rPr>
          <w:sz w:val="24"/>
          <w:szCs w:val="24"/>
        </w:rPr>
        <w:t xml:space="preserve">A fresh batch of high-value clearance stock is released on the sales floor. Announcements alert shoppers to limited-time additional markdowns in selected departments.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Apparel and Electronics Departments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17:00 – 19:00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Evening Rush-Hour Management</w:t>
      </w:r>
    </w:p>
    <w:p>
      <w:pPr>
        <w:spacing w:line="240" w:before="60" w:after="60"/>
      </w:pPr>
      <w:r>
        <w:rPr>
          <w:sz w:val="24"/>
          <w:szCs w:val="24"/>
        </w:rPr>
        <w:t xml:space="preserve">Additional staff deploy to the checkout zone to handle peak off-work shopper traffic. Security manages capacity at entry points and maintains clear pathways along high-traffic corridors.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Entire Sales Floor and Exit Gates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19:00 – 19:30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Final Call &amp; Register Reconciliation</w:t>
      </w:r>
    </w:p>
    <w:p>
      <w:pPr>
        <w:spacing w:line="240" w:before="60" w:after="60"/>
      </w:pPr>
      <w:r>
        <w:rPr>
          <w:sz w:val="24"/>
          <w:szCs w:val="24"/>
        </w:rPr>
        <w:t xml:space="preserve">PA announcements notify customers of store closing while cashiers process the final transactions. Cash handling leads begin counting register floats and auditing daily revenue.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Checkout Counters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Signage Takedown &amp; Facility Reset</w:t>
      </w:r>
    </w:p>
    <w:p>
      <w:pPr>
        <w:spacing w:line="240" w:before="60" w:after="60"/>
      </w:pPr>
      <w:r>
        <w:rPr>
          <w:sz w:val="24"/>
          <w:szCs w:val="24"/>
        </w:rPr>
        <w:t xml:space="preserve">Staff dismantle temporary promotional signage, store remaining inventory back in the warehouse, and clean the retail floor. Venue managers perform a final security lockdown.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Storefront and Sales Floor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rzaz2nf7gvyksm_w23shb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rzaz2nf7gvyksm_w23shb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2026-07-23T11:00:08.762Z</dcterms:created>
  <dcterms:modified xsi:type="dcterms:W3CDTF">2026-07-23T11:00:08.762Z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